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8" w:rsidRPr="00B7675B" w:rsidRDefault="00C77998" w:rsidP="00C77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B76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Artykuł zamieszczony w </w:t>
      </w:r>
      <w:r w:rsidRPr="00B767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98" w:rsidRPr="00B7675B" w:rsidRDefault="00C77998" w:rsidP="00C77998">
      <w:pPr>
        <w:spacing w:after="0" w:line="240" w:lineRule="auto"/>
        <w:rPr>
          <w:color w:val="000000" w:themeColor="text1"/>
          <w:sz w:val="24"/>
          <w:szCs w:val="24"/>
        </w:rPr>
      </w:pPr>
      <w:r w:rsidRPr="00B76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Tekst: </w:t>
      </w:r>
      <w:proofErr w:type="spellStart"/>
      <w:r w:rsidRPr="00B7675B">
        <w:rPr>
          <w:rFonts w:ascii="Arial" w:hAnsi="Arial" w:cs="Arial"/>
          <w:color w:val="000000" w:themeColor="text1"/>
          <w:sz w:val="24"/>
          <w:szCs w:val="24"/>
        </w:rPr>
        <w:t>Jake</w:t>
      </w:r>
      <w:proofErr w:type="spellEnd"/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 Davies, redaktor </w:t>
      </w:r>
      <w:proofErr w:type="spellStart"/>
      <w:r w:rsidRPr="00B7675B">
        <w:rPr>
          <w:rFonts w:ascii="Arial" w:hAnsi="Arial" w:cs="Arial"/>
          <w:color w:val="000000" w:themeColor="text1"/>
          <w:sz w:val="24"/>
          <w:szCs w:val="24"/>
        </w:rPr>
        <w:t>Poultry</w:t>
      </w:r>
      <w:proofErr w:type="spellEnd"/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 World z </w:t>
      </w:r>
      <w:r w:rsidRPr="00B7675B">
        <w:rPr>
          <w:color w:val="000000" w:themeColor="text1"/>
          <w:sz w:val="24"/>
          <w:szCs w:val="24"/>
        </w:rPr>
        <w:t>29 sierpnia</w:t>
      </w:r>
    </w:p>
    <w:p w:rsidR="00C77998" w:rsidRPr="00B7675B" w:rsidRDefault="00C77998" w:rsidP="00C779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C77998" w:rsidRPr="00B7675B" w:rsidRDefault="006746E0" w:rsidP="00C7799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7675B">
        <w:rPr>
          <w:rFonts w:ascii="Arial" w:hAnsi="Arial" w:cs="Arial"/>
          <w:b/>
          <w:color w:val="000000" w:themeColor="text1"/>
          <w:sz w:val="24"/>
          <w:szCs w:val="24"/>
        </w:rPr>
        <w:t>Szybko zbliża się s</w:t>
      </w:r>
      <w:r w:rsidR="007E1792" w:rsidRPr="00B7675B">
        <w:rPr>
          <w:rFonts w:ascii="Arial" w:hAnsi="Arial" w:cs="Arial"/>
          <w:b/>
          <w:color w:val="000000" w:themeColor="text1"/>
          <w:sz w:val="24"/>
          <w:szCs w:val="24"/>
        </w:rPr>
        <w:t xml:space="preserve">ezon </w:t>
      </w:r>
      <w:r w:rsidRPr="00B7675B">
        <w:rPr>
          <w:rFonts w:ascii="Arial" w:hAnsi="Arial" w:cs="Arial"/>
          <w:b/>
          <w:color w:val="000000" w:themeColor="text1"/>
          <w:sz w:val="24"/>
          <w:szCs w:val="24"/>
        </w:rPr>
        <w:t xml:space="preserve">grypy </w:t>
      </w:r>
      <w:r w:rsidR="007E1792" w:rsidRPr="00B7675B">
        <w:rPr>
          <w:rFonts w:ascii="Arial" w:hAnsi="Arial" w:cs="Arial"/>
          <w:b/>
          <w:color w:val="000000" w:themeColor="text1"/>
          <w:sz w:val="24"/>
          <w:szCs w:val="24"/>
        </w:rPr>
        <w:t>pta</w:t>
      </w:r>
      <w:r w:rsidRPr="00B7675B">
        <w:rPr>
          <w:rFonts w:ascii="Arial" w:hAnsi="Arial" w:cs="Arial"/>
          <w:b/>
          <w:color w:val="000000" w:themeColor="text1"/>
          <w:sz w:val="24"/>
          <w:szCs w:val="24"/>
        </w:rPr>
        <w:t>ków</w:t>
      </w:r>
    </w:p>
    <w:p w:rsidR="00C77998" w:rsidRPr="00B7675B" w:rsidRDefault="00102854" w:rsidP="00C779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B7675B">
        <w:rPr>
          <w:rFonts w:ascii="Arial" w:hAnsi="Arial" w:cs="Arial"/>
          <w:color w:val="000000" w:themeColor="text1"/>
          <w:sz w:val="24"/>
          <w:szCs w:val="24"/>
        </w:rPr>
        <w:t>Wystąpienie</w:t>
      </w:r>
      <w:r w:rsidR="00B748B6" w:rsidRP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pta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ków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w rosyjskiej fermie drobiu spowodował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o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, że producenci w całej Europie nerwowo spo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glądają ku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wsch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odowi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77998" w:rsidRPr="00B7675B">
        <w:rPr>
          <w:rFonts w:ascii="Arial" w:hAnsi="Arial" w:cs="Arial"/>
          <w:color w:val="000000" w:themeColor="text1"/>
          <w:sz w:val="24"/>
          <w:szCs w:val="24"/>
        </w:rPr>
        <w:t>gdyż</w:t>
      </w:r>
      <w:r w:rsidR="00B748B6" w:rsidRPr="00B7675B">
        <w:rPr>
          <w:rFonts w:ascii="Arial" w:hAnsi="Arial" w:cs="Arial"/>
          <w:color w:val="000000" w:themeColor="text1"/>
          <w:sz w:val="24"/>
          <w:szCs w:val="24"/>
        </w:rPr>
        <w:t xml:space="preserve"> zbliża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się zima na półkuli północnej.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br/>
        <w:t xml:space="preserve">Władze potwierdziły lokalizację, w której prawie 500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tys. sztuk drobiu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w regionie </w:t>
      </w:r>
      <w:proofErr w:type="spellStart"/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Kostromskaja</w:t>
      </w:r>
      <w:proofErr w:type="spellEnd"/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w północno-zachodniej Rosji było zakażonych wysoce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zakaźną</w:t>
      </w:r>
      <w:r w:rsid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grypą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pta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ków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H5N2. Wirus ten należy do azjatyckiej linii szczepu wirusa H5, który </w:t>
      </w:r>
      <w:r w:rsidR="006746E0" w:rsidRPr="00B7675B">
        <w:rPr>
          <w:rFonts w:ascii="Arial" w:hAnsi="Arial" w:cs="Arial"/>
          <w:color w:val="000000" w:themeColor="text1"/>
          <w:sz w:val="24"/>
          <w:szCs w:val="24"/>
        </w:rPr>
        <w:t>wywołuje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epidemi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e</w:t>
      </w:r>
      <w:r w:rsid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chorobowe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w Azji, Afryce i Europie</w:t>
      </w:r>
      <w:r w:rsidR="006746E0" w:rsidRPr="00B7675B">
        <w:rPr>
          <w:rFonts w:ascii="Arial" w:hAnsi="Arial" w:cs="Arial"/>
          <w:color w:val="000000" w:themeColor="text1"/>
          <w:sz w:val="24"/>
          <w:szCs w:val="24"/>
        </w:rPr>
        <w:t>od 2014 r.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6746E0" w:rsidRPr="00B7675B">
        <w:rPr>
          <w:rFonts w:ascii="Arial" w:hAnsi="Arial" w:cs="Arial"/>
          <w:color w:val="000000" w:themeColor="text1"/>
          <w:sz w:val="24"/>
          <w:szCs w:val="24"/>
        </w:rPr>
        <w:t>wydarzyło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 po wystąpieniu tego lata</w:t>
      </w:r>
      <w:r w:rsid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67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ognisk</w:t>
      </w:r>
      <w:r w:rsidR="00B7675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pta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ków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H5 w kilku regionach zachodniej Rosji.</w:t>
      </w:r>
    </w:p>
    <w:p w:rsidR="00C77998" w:rsidRPr="00B7675B" w:rsidRDefault="006746E0" w:rsidP="00C779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675B">
        <w:rPr>
          <w:rFonts w:ascii="Arial" w:hAnsi="Arial" w:cs="Arial"/>
          <w:color w:val="000000" w:themeColor="text1"/>
          <w:sz w:val="24"/>
          <w:szCs w:val="24"/>
        </w:rPr>
        <w:t>Ocena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brytyjskiego rządu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stwierdza,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 że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jeśli źródłem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choroby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były dzikie ptaki,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ich drogi migracyjne mog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ą</w:t>
      </w:r>
      <w:r w:rsid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narazić na ryzyko gospodarstwa rolne położone w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północnej Europie.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br/>
      </w:r>
      <w:r w:rsidRPr="00B7675B">
        <w:rPr>
          <w:rFonts w:ascii="Arial" w:hAnsi="Arial" w:cs="Arial"/>
          <w:color w:val="000000" w:themeColor="text1"/>
          <w:sz w:val="24"/>
          <w:szCs w:val="24"/>
          <w:lang w:val="nl-NL"/>
        </w:rPr>
        <w:t>Nad m</w:t>
      </w:r>
      <w:proofErr w:type="spellStart"/>
      <w:r w:rsidRPr="00B7675B">
        <w:rPr>
          <w:rFonts w:ascii="Arial" w:hAnsi="Arial" w:cs="Arial"/>
          <w:color w:val="000000" w:themeColor="text1"/>
          <w:sz w:val="24"/>
          <w:szCs w:val="24"/>
        </w:rPr>
        <w:t>iejscem</w:t>
      </w:r>
      <w:proofErr w:type="spellEnd"/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ostatniego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zachorowania</w:t>
      </w:r>
      <w:r w:rsidR="00B748B6" w:rsidRP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przebiegają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trzy szlaki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przelotów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migracyjn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ych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, z których jedn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ym przemieszczają się ptaki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Europy.</w:t>
      </w:r>
    </w:p>
    <w:p w:rsidR="00C77998" w:rsidRPr="00B7675B" w:rsidRDefault="007E1792" w:rsidP="00C779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Niezależnie od źródła, ważne jest, aby o tej porze roku dokonać przeglądu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zabezpieczenia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biologicznego gospodarstw</w:t>
      </w:r>
      <w:r w:rsidR="00C77998" w:rsidRPr="00B767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 biorąc pod uwagę punkty ryzyka i 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podatności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 na zagrożenia, mo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>gą</w:t>
      </w:r>
      <w:r w:rsidR="00C77998" w:rsidRPr="00B7675B">
        <w:rPr>
          <w:rFonts w:ascii="Arial" w:hAnsi="Arial" w:cs="Arial"/>
          <w:color w:val="000000" w:themeColor="text1"/>
          <w:sz w:val="24"/>
          <w:szCs w:val="24"/>
        </w:rPr>
        <w:t>ce</w:t>
      </w:r>
      <w:r w:rsidR="005D001A" w:rsidRPr="00B7675B">
        <w:rPr>
          <w:rFonts w:ascii="Arial" w:hAnsi="Arial" w:cs="Arial"/>
          <w:color w:val="000000" w:themeColor="text1"/>
          <w:sz w:val="24"/>
          <w:szCs w:val="24"/>
        </w:rPr>
        <w:t xml:space="preserve"> istnieć w określonej fermie drobi</w:t>
      </w:r>
      <w:r w:rsidR="00C77998" w:rsidRPr="00B7675B">
        <w:rPr>
          <w:rFonts w:ascii="Arial" w:hAnsi="Arial" w:cs="Arial"/>
          <w:color w:val="000000" w:themeColor="text1"/>
          <w:sz w:val="24"/>
          <w:szCs w:val="24"/>
        </w:rPr>
        <w:t>u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792" w:rsidRDefault="00C77998" w:rsidP="00C779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675B">
        <w:rPr>
          <w:rFonts w:ascii="Arial" w:hAnsi="Arial" w:cs="Arial"/>
          <w:color w:val="000000" w:themeColor="text1"/>
          <w:sz w:val="24"/>
          <w:szCs w:val="24"/>
        </w:rPr>
        <w:t>O ile o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statni rok był stosunkowo </w:t>
      </w:r>
      <w:r w:rsidR="00102854" w:rsidRPr="00B7675B">
        <w:rPr>
          <w:rFonts w:ascii="Arial" w:hAnsi="Arial" w:cs="Arial"/>
          <w:color w:val="000000" w:themeColor="text1"/>
          <w:sz w:val="24"/>
          <w:szCs w:val="24"/>
        </w:rPr>
        <w:t>spokojnym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dla producentów europejskich, </w:t>
      </w:r>
      <w:r w:rsidR="00102854" w:rsidRPr="00B7675B">
        <w:rPr>
          <w:rFonts w:ascii="Arial" w:hAnsi="Arial" w:cs="Arial"/>
          <w:color w:val="000000" w:themeColor="text1"/>
          <w:sz w:val="24"/>
          <w:szCs w:val="24"/>
        </w:rPr>
        <w:t>pod względem zachorowań na grypę</w:t>
      </w:r>
      <w:r w:rsidR="00B748B6" w:rsidRPr="00B767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pta</w:t>
      </w:r>
      <w:r w:rsidR="00102854" w:rsidRPr="00B7675B">
        <w:rPr>
          <w:rFonts w:ascii="Arial" w:hAnsi="Arial" w:cs="Arial"/>
          <w:color w:val="000000" w:themeColor="text1"/>
          <w:sz w:val="24"/>
          <w:szCs w:val="24"/>
        </w:rPr>
        <w:t>ków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to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 xml:space="preserve"> nie </w:t>
      </w:r>
      <w:r w:rsidR="00B748B6" w:rsidRPr="00B7675B">
        <w:rPr>
          <w:rFonts w:ascii="Arial" w:hAnsi="Arial" w:cs="Arial"/>
          <w:color w:val="000000" w:themeColor="text1"/>
          <w:sz w:val="24"/>
          <w:szCs w:val="24"/>
        </w:rPr>
        <w:t>można zakła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>dać</w:t>
      </w:r>
      <w:r w:rsidR="00102854" w:rsidRPr="00B7675B">
        <w:rPr>
          <w:rFonts w:ascii="Arial" w:hAnsi="Arial" w:cs="Arial"/>
          <w:color w:val="000000" w:themeColor="text1"/>
          <w:sz w:val="24"/>
          <w:szCs w:val="24"/>
        </w:rPr>
        <w:t>, że takie przypadki nie zaistnieją</w:t>
      </w:r>
      <w:r w:rsidRPr="00B7675B">
        <w:rPr>
          <w:rFonts w:ascii="Arial" w:hAnsi="Arial" w:cs="Arial"/>
          <w:color w:val="000000" w:themeColor="text1"/>
          <w:sz w:val="24"/>
          <w:szCs w:val="24"/>
        </w:rPr>
        <w:t xml:space="preserve"> w przyszłości</w:t>
      </w:r>
      <w:r w:rsidR="007E1792" w:rsidRPr="00B767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4BD6" w:rsidRDefault="00F94BD6" w:rsidP="00C779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4BD6" w:rsidRDefault="00F94BD6" w:rsidP="00C7799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BD6">
        <w:rPr>
          <w:rFonts w:ascii="Arial" w:hAnsi="Arial" w:cs="Arial"/>
          <w:b/>
          <w:color w:val="000000" w:themeColor="text1"/>
          <w:sz w:val="24"/>
          <w:szCs w:val="24"/>
        </w:rPr>
        <w:t xml:space="preserve">Tłumaczenie </w:t>
      </w:r>
      <w:proofErr w:type="spellStart"/>
      <w:r w:rsidRPr="00F94BD6">
        <w:rPr>
          <w:rFonts w:ascii="Arial" w:hAnsi="Arial" w:cs="Arial"/>
          <w:b/>
          <w:color w:val="000000" w:themeColor="text1"/>
          <w:sz w:val="24"/>
          <w:szCs w:val="24"/>
        </w:rPr>
        <w:t>PZZHiPD</w:t>
      </w:r>
      <w:proofErr w:type="spellEnd"/>
    </w:p>
    <w:p w:rsidR="00F94BD6" w:rsidRPr="00F94BD6" w:rsidRDefault="00F94BD6" w:rsidP="00C7799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4BD6" w:rsidRPr="00F94BD6" w:rsidRDefault="00F94BD6" w:rsidP="00C77998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F94BD6">
        <w:rPr>
          <w:rFonts w:ascii="Arial" w:hAnsi="Arial" w:cs="Arial"/>
          <w:b/>
          <w:i/>
          <w:color w:val="000000" w:themeColor="text1"/>
          <w:sz w:val="24"/>
          <w:szCs w:val="24"/>
        </w:rPr>
        <w:t>FINANSOWANE Z FUNDUSZU PROMOCJI MIĘSA DROBIOWEGO</w:t>
      </w:r>
    </w:p>
    <w:p w:rsidR="00B748B6" w:rsidRPr="00C77998" w:rsidRDefault="00B748B6" w:rsidP="00C77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sectPr w:rsidR="00B748B6" w:rsidRPr="00C77998" w:rsidSect="00DF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32A72"/>
    <w:rsid w:val="00102854"/>
    <w:rsid w:val="005D001A"/>
    <w:rsid w:val="006746E0"/>
    <w:rsid w:val="007E1792"/>
    <w:rsid w:val="00960447"/>
    <w:rsid w:val="00A30EE0"/>
    <w:rsid w:val="00B32A72"/>
    <w:rsid w:val="00B748B6"/>
    <w:rsid w:val="00B7675B"/>
    <w:rsid w:val="00BD004E"/>
    <w:rsid w:val="00C77998"/>
    <w:rsid w:val="00DF2612"/>
    <w:rsid w:val="00F9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12"/>
  </w:style>
  <w:style w:type="paragraph" w:styleId="Nagwek1">
    <w:name w:val="heading 1"/>
    <w:basedOn w:val="Normalny"/>
    <w:link w:val="Nagwek1Znak"/>
    <w:uiPriority w:val="9"/>
    <w:qFormat/>
    <w:rsid w:val="00B3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2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A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2A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B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B32A72"/>
  </w:style>
  <w:style w:type="paragraph" w:styleId="NormalnyWeb">
    <w:name w:val="Normal (Web)"/>
    <w:basedOn w:val="Normalny"/>
    <w:uiPriority w:val="99"/>
    <w:semiHidden/>
    <w:unhideWhenUsed/>
    <w:rsid w:val="00B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A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32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A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2A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B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B32A72"/>
  </w:style>
  <w:style w:type="paragraph" w:styleId="NormalnyWeb">
    <w:name w:val="Normal (Web)"/>
    <w:basedOn w:val="Normalny"/>
    <w:uiPriority w:val="99"/>
    <w:semiHidden/>
    <w:unhideWhenUsed/>
    <w:rsid w:val="00B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A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4</cp:revision>
  <dcterms:created xsi:type="dcterms:W3CDTF">2018-09-07T13:53:00Z</dcterms:created>
  <dcterms:modified xsi:type="dcterms:W3CDTF">2018-09-07T13:58:00Z</dcterms:modified>
</cp:coreProperties>
</file>