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A9" w:rsidRPr="008771E3" w:rsidRDefault="00AB14A9" w:rsidP="00AB1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bookmarkStart w:id="0" w:name="_GoBack"/>
      <w:bookmarkEnd w:id="0"/>
      <w:r w:rsidRPr="008771E3">
        <w:rPr>
          <w:rFonts w:ascii="Times New Roman" w:eastAsia="Times New Roman" w:hAnsi="Times New Roman" w:cs="Times New Roman"/>
          <w:color w:val="002060"/>
          <w:sz w:val="24"/>
          <w:szCs w:val="24"/>
          <w:lang w:val="nl-NL" w:eastAsia="pl-PL"/>
        </w:rPr>
        <w:t xml:space="preserve">News Oct 10, 2018 </w:t>
      </w:r>
    </w:p>
    <w:p w:rsidR="00383FD6" w:rsidRPr="008771E3" w:rsidRDefault="00383FD6" w:rsidP="00276A8D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8771E3">
        <w:rPr>
          <w:rFonts w:ascii="Arial" w:hAnsi="Arial" w:cs="Arial"/>
          <w:b/>
          <w:color w:val="0D0D0D" w:themeColor="text1" w:themeTint="F2"/>
        </w:rPr>
        <w:t>Us</w:t>
      </w:r>
      <w:r w:rsidR="005C17E6" w:rsidRPr="008771E3">
        <w:rPr>
          <w:rFonts w:ascii="Arial" w:hAnsi="Arial" w:cs="Arial"/>
          <w:b/>
          <w:color w:val="0D0D0D" w:themeColor="text1" w:themeTint="F2"/>
        </w:rPr>
        <w:t>tanowion</w:t>
      </w:r>
      <w:r w:rsidRPr="008771E3">
        <w:rPr>
          <w:rFonts w:ascii="Arial" w:hAnsi="Arial" w:cs="Arial"/>
          <w:b/>
          <w:color w:val="0D0D0D" w:themeColor="text1" w:themeTint="F2"/>
        </w:rPr>
        <w:t>o</w:t>
      </w:r>
      <w:r w:rsidR="005C17E6" w:rsidRPr="008771E3">
        <w:rPr>
          <w:rFonts w:ascii="Arial" w:hAnsi="Arial" w:cs="Arial"/>
          <w:b/>
          <w:color w:val="0D0D0D" w:themeColor="text1" w:themeTint="F2"/>
        </w:rPr>
        <w:t xml:space="preserve"> Światow</w:t>
      </w:r>
      <w:r w:rsidRPr="008771E3">
        <w:rPr>
          <w:rFonts w:ascii="Arial" w:hAnsi="Arial" w:cs="Arial"/>
          <w:b/>
          <w:color w:val="0D0D0D" w:themeColor="text1" w:themeTint="F2"/>
        </w:rPr>
        <w:t>ą</w:t>
      </w:r>
      <w:r w:rsidR="005C17E6" w:rsidRPr="008771E3">
        <w:rPr>
          <w:rFonts w:ascii="Arial" w:hAnsi="Arial" w:cs="Arial"/>
          <w:b/>
          <w:color w:val="0D0D0D" w:themeColor="text1" w:themeTint="F2"/>
        </w:rPr>
        <w:t xml:space="preserve"> Koalicj</w:t>
      </w:r>
      <w:r w:rsidRPr="008771E3">
        <w:rPr>
          <w:rFonts w:ascii="Arial" w:hAnsi="Arial" w:cs="Arial"/>
          <w:b/>
          <w:color w:val="0D0D0D" w:themeColor="text1" w:themeTint="F2"/>
        </w:rPr>
        <w:t>ę</w:t>
      </w:r>
      <w:r w:rsidR="005C17E6" w:rsidRPr="008771E3">
        <w:rPr>
          <w:rFonts w:ascii="Arial" w:hAnsi="Arial" w:cs="Arial"/>
          <w:b/>
          <w:color w:val="0D0D0D" w:themeColor="text1" w:themeTint="F2"/>
        </w:rPr>
        <w:t xml:space="preserve"> na Rzecz Dobrostanu Zwierząt</w:t>
      </w:r>
      <w:r w:rsidR="00E846EF" w:rsidRPr="008771E3">
        <w:rPr>
          <w:rFonts w:ascii="Arial" w:hAnsi="Arial" w:cs="Arial"/>
          <w:b/>
          <w:color w:val="0D0D0D" w:themeColor="text1" w:themeTint="F2"/>
        </w:rPr>
        <w:t xml:space="preserve"> (GCAW)</w:t>
      </w:r>
    </w:p>
    <w:p w:rsidR="00765800" w:rsidRPr="008771E3" w:rsidRDefault="00765800" w:rsidP="00276A8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8771E3">
        <w:rPr>
          <w:rFonts w:ascii="Arial" w:hAnsi="Arial" w:cs="Arial"/>
          <w:b/>
          <w:color w:val="0D0D0D" w:themeColor="text1" w:themeTint="F2"/>
        </w:rPr>
        <w:br/>
      </w:r>
      <w:r w:rsidRPr="008771E3">
        <w:rPr>
          <w:rFonts w:ascii="Arial" w:hAnsi="Arial" w:cs="Arial"/>
          <w:color w:val="0D0D0D" w:themeColor="text1" w:themeTint="F2"/>
        </w:rPr>
        <w:t xml:space="preserve">Siedem międzynarodowych firm spożywczych </w:t>
      </w:r>
      <w:r w:rsidR="005C17E6" w:rsidRPr="008771E3">
        <w:rPr>
          <w:rFonts w:ascii="Arial" w:hAnsi="Arial" w:cs="Arial"/>
          <w:color w:val="0D0D0D" w:themeColor="text1" w:themeTint="F2"/>
        </w:rPr>
        <w:t>ustanowił</w:t>
      </w:r>
      <w:r w:rsidR="003266D4" w:rsidRPr="008771E3">
        <w:rPr>
          <w:rFonts w:ascii="Arial" w:hAnsi="Arial" w:cs="Arial"/>
          <w:color w:val="0D0D0D" w:themeColor="text1" w:themeTint="F2"/>
        </w:rPr>
        <w:t xml:space="preserve"> </w:t>
      </w:r>
      <w:r w:rsidR="005C17E6" w:rsidRPr="008771E3">
        <w:rPr>
          <w:rFonts w:ascii="Arial" w:hAnsi="Arial" w:cs="Arial"/>
          <w:color w:val="0D0D0D" w:themeColor="text1" w:themeTint="F2"/>
        </w:rPr>
        <w:t>o</w:t>
      </w:r>
      <w:r w:rsidRPr="008771E3">
        <w:rPr>
          <w:rFonts w:ascii="Arial" w:hAnsi="Arial" w:cs="Arial"/>
          <w:color w:val="0D0D0D" w:themeColor="text1" w:themeTint="F2"/>
        </w:rPr>
        <w:t xml:space="preserve"> w tym tygodniu </w:t>
      </w:r>
      <w:r w:rsidR="005C17E6" w:rsidRPr="008771E3">
        <w:rPr>
          <w:rFonts w:ascii="Arial" w:hAnsi="Arial" w:cs="Arial"/>
          <w:color w:val="0D0D0D" w:themeColor="text1" w:themeTint="F2"/>
        </w:rPr>
        <w:t>Światową</w:t>
      </w:r>
      <w:r w:rsidRPr="008771E3">
        <w:rPr>
          <w:rFonts w:ascii="Arial" w:hAnsi="Arial" w:cs="Arial"/>
          <w:color w:val="0D0D0D" w:themeColor="text1" w:themeTint="F2"/>
        </w:rPr>
        <w:t xml:space="preserve"> Koalicję na Rzecz Dobrostanu Zwierząt, aby przedstawić plan zmian</w:t>
      </w:r>
      <w:r w:rsidR="005C17E6" w:rsidRPr="008771E3">
        <w:rPr>
          <w:rFonts w:ascii="Arial" w:hAnsi="Arial" w:cs="Arial"/>
          <w:color w:val="0D0D0D" w:themeColor="text1" w:themeTint="F2"/>
        </w:rPr>
        <w:t>w przyszłym roku.</w:t>
      </w:r>
      <w:r w:rsidRPr="008771E3">
        <w:rPr>
          <w:rFonts w:ascii="Arial" w:hAnsi="Arial" w:cs="Arial"/>
          <w:color w:val="0D0D0D" w:themeColor="text1" w:themeTint="F2"/>
        </w:rPr>
        <w:br/>
        <w:t>Siedem - jedn</w:t>
      </w:r>
      <w:r w:rsidR="00556070" w:rsidRPr="008771E3">
        <w:rPr>
          <w:rFonts w:ascii="Arial" w:hAnsi="Arial" w:cs="Arial"/>
          <w:color w:val="0D0D0D" w:themeColor="text1" w:themeTint="F2"/>
        </w:rPr>
        <w:t>ych</w:t>
      </w:r>
      <w:r w:rsidRPr="008771E3">
        <w:rPr>
          <w:rFonts w:ascii="Arial" w:hAnsi="Arial" w:cs="Arial"/>
          <w:color w:val="0D0D0D" w:themeColor="text1" w:themeTint="F2"/>
        </w:rPr>
        <w:t xml:space="preserve"> z największych </w:t>
      </w:r>
      <w:r w:rsidR="00556070" w:rsidRPr="008771E3">
        <w:rPr>
          <w:rFonts w:ascii="Arial" w:hAnsi="Arial" w:cs="Arial"/>
          <w:color w:val="0D0D0D" w:themeColor="text1" w:themeTint="F2"/>
        </w:rPr>
        <w:t>nazw</w:t>
      </w:r>
      <w:r w:rsidRPr="008771E3">
        <w:rPr>
          <w:rFonts w:ascii="Arial" w:hAnsi="Arial" w:cs="Arial"/>
          <w:color w:val="0D0D0D" w:themeColor="text1" w:themeTint="F2"/>
        </w:rPr>
        <w:t xml:space="preserve"> w światowej produkcji żywności i usług gastronomicznych - </w:t>
      </w:r>
      <w:r w:rsidR="00E846EF" w:rsidRPr="008771E3">
        <w:rPr>
          <w:rFonts w:ascii="Arial" w:hAnsi="Arial" w:cs="Arial"/>
          <w:color w:val="0D0D0D" w:themeColor="text1" w:themeTint="F2"/>
        </w:rPr>
        <w:t>mają</w:t>
      </w:r>
      <w:r w:rsidRPr="008771E3">
        <w:rPr>
          <w:rFonts w:ascii="Arial" w:hAnsi="Arial" w:cs="Arial"/>
          <w:color w:val="0D0D0D" w:themeColor="text1" w:themeTint="F2"/>
        </w:rPr>
        <w:t xml:space="preserve"> przychody w wysokości 165 miliardów dolarów, obsługując </w:t>
      </w:r>
      <w:r w:rsidR="00E846EF" w:rsidRPr="008771E3">
        <w:rPr>
          <w:rFonts w:ascii="Arial" w:hAnsi="Arial" w:cs="Arial"/>
          <w:color w:val="0D0D0D" w:themeColor="text1" w:themeTint="F2"/>
        </w:rPr>
        <w:t xml:space="preserve">dziennie </w:t>
      </w:r>
      <w:r w:rsidRPr="008771E3">
        <w:rPr>
          <w:rFonts w:ascii="Arial" w:hAnsi="Arial" w:cs="Arial"/>
          <w:color w:val="0D0D0D" w:themeColor="text1" w:themeTint="F2"/>
        </w:rPr>
        <w:t>3,7 miliarda klientów.</w:t>
      </w:r>
      <w:r w:rsidRPr="008771E3">
        <w:rPr>
          <w:rFonts w:ascii="Arial" w:hAnsi="Arial" w:cs="Arial"/>
          <w:color w:val="0D0D0D" w:themeColor="text1" w:themeTint="F2"/>
        </w:rPr>
        <w:br/>
      </w:r>
      <w:proofErr w:type="spellStart"/>
      <w:r w:rsidRPr="008771E3">
        <w:rPr>
          <w:rFonts w:ascii="Arial" w:hAnsi="Arial" w:cs="Arial"/>
          <w:color w:val="0D0D0D" w:themeColor="text1" w:themeTint="F2"/>
          <w:lang w:val="en-US"/>
        </w:rPr>
        <w:t>Są</w:t>
      </w:r>
      <w:proofErr w:type="spellEnd"/>
      <w:r w:rsidRPr="008771E3">
        <w:rPr>
          <w:rFonts w:ascii="Arial" w:hAnsi="Arial" w:cs="Arial"/>
          <w:color w:val="0D0D0D" w:themeColor="text1" w:themeTint="F2"/>
          <w:lang w:val="en-US"/>
        </w:rPr>
        <w:t xml:space="preserve"> to </w:t>
      </w:r>
      <w:proofErr w:type="spellStart"/>
      <w:r w:rsidRPr="008771E3">
        <w:rPr>
          <w:rFonts w:ascii="Arial" w:hAnsi="Arial" w:cs="Arial"/>
          <w:color w:val="0D0D0D" w:themeColor="text1" w:themeTint="F2"/>
          <w:lang w:val="en-US"/>
        </w:rPr>
        <w:t>Aramark</w:t>
      </w:r>
      <w:proofErr w:type="spellEnd"/>
      <w:r w:rsidRPr="008771E3">
        <w:rPr>
          <w:rFonts w:ascii="Arial" w:hAnsi="Arial" w:cs="Arial"/>
          <w:color w:val="0D0D0D" w:themeColor="text1" w:themeTint="F2"/>
          <w:lang w:val="en-US"/>
        </w:rPr>
        <w:t xml:space="preserve">, Compass Group, </w:t>
      </w:r>
      <w:proofErr w:type="spellStart"/>
      <w:r w:rsidRPr="008771E3">
        <w:rPr>
          <w:rFonts w:ascii="Arial" w:hAnsi="Arial" w:cs="Arial"/>
          <w:color w:val="0D0D0D" w:themeColor="text1" w:themeTint="F2"/>
          <w:lang w:val="en-US"/>
        </w:rPr>
        <w:t>Elior</w:t>
      </w:r>
      <w:proofErr w:type="spellEnd"/>
      <w:r w:rsidRPr="008771E3">
        <w:rPr>
          <w:rFonts w:ascii="Arial" w:hAnsi="Arial" w:cs="Arial"/>
          <w:color w:val="0D0D0D" w:themeColor="text1" w:themeTint="F2"/>
          <w:lang w:val="en-US"/>
        </w:rPr>
        <w:t xml:space="preserve"> Group, IKEA Food Services, Nestle, Sodexo i Unilever</w:t>
      </w:r>
      <w:r w:rsidR="00E846EF" w:rsidRPr="008771E3">
        <w:rPr>
          <w:rFonts w:ascii="Arial" w:hAnsi="Arial" w:cs="Arial"/>
          <w:color w:val="0D0D0D" w:themeColor="text1" w:themeTint="F2"/>
          <w:lang w:val="en-US"/>
        </w:rPr>
        <w:t xml:space="preserve">. </w:t>
      </w:r>
      <w:r w:rsidR="00E846EF" w:rsidRPr="008771E3">
        <w:rPr>
          <w:rFonts w:ascii="Arial" w:hAnsi="Arial" w:cs="Arial"/>
          <w:color w:val="0D0D0D" w:themeColor="text1" w:themeTint="F2"/>
        </w:rPr>
        <w:t>Z</w:t>
      </w:r>
      <w:r w:rsidRPr="008771E3">
        <w:rPr>
          <w:rFonts w:ascii="Arial" w:hAnsi="Arial" w:cs="Arial"/>
          <w:color w:val="0D0D0D" w:themeColor="text1" w:themeTint="F2"/>
        </w:rPr>
        <w:t xml:space="preserve">obowiązały się </w:t>
      </w:r>
      <w:r w:rsidR="00383FD6" w:rsidRPr="008771E3">
        <w:rPr>
          <w:rFonts w:ascii="Arial" w:hAnsi="Arial" w:cs="Arial"/>
          <w:color w:val="0D0D0D" w:themeColor="text1" w:themeTint="F2"/>
        </w:rPr>
        <w:t xml:space="preserve">one </w:t>
      </w:r>
      <w:r w:rsidRPr="008771E3">
        <w:rPr>
          <w:rFonts w:ascii="Arial" w:hAnsi="Arial" w:cs="Arial"/>
          <w:color w:val="0D0D0D" w:themeColor="text1" w:themeTint="F2"/>
        </w:rPr>
        <w:t>rozwiąz</w:t>
      </w:r>
      <w:r w:rsidR="00556070" w:rsidRPr="008771E3">
        <w:rPr>
          <w:rFonts w:ascii="Arial" w:hAnsi="Arial" w:cs="Arial"/>
          <w:color w:val="0D0D0D" w:themeColor="text1" w:themeTint="F2"/>
        </w:rPr>
        <w:t>ywać</w:t>
      </w:r>
      <w:r w:rsidR="003266D4" w:rsidRPr="008771E3">
        <w:rPr>
          <w:rFonts w:ascii="Arial" w:hAnsi="Arial" w:cs="Arial"/>
          <w:color w:val="0D0D0D" w:themeColor="text1" w:themeTint="F2"/>
        </w:rPr>
        <w:t xml:space="preserve"> </w:t>
      </w:r>
      <w:r w:rsidR="00383FD6" w:rsidRPr="008771E3">
        <w:rPr>
          <w:rFonts w:ascii="Arial" w:hAnsi="Arial" w:cs="Arial"/>
          <w:color w:val="0D0D0D" w:themeColor="text1" w:themeTint="F2"/>
        </w:rPr>
        <w:t xml:space="preserve">wspólnie </w:t>
      </w:r>
      <w:r w:rsidR="00E846EF" w:rsidRPr="008771E3">
        <w:rPr>
          <w:rFonts w:ascii="Arial" w:hAnsi="Arial" w:cs="Arial"/>
          <w:color w:val="0D0D0D" w:themeColor="text1" w:themeTint="F2"/>
        </w:rPr>
        <w:t>bieżące</w:t>
      </w:r>
      <w:r w:rsidR="003266D4" w:rsidRPr="008771E3">
        <w:rPr>
          <w:rFonts w:ascii="Arial" w:hAnsi="Arial" w:cs="Arial"/>
          <w:color w:val="0D0D0D" w:themeColor="text1" w:themeTint="F2"/>
        </w:rPr>
        <w:t xml:space="preserve"> </w:t>
      </w:r>
      <w:r w:rsidR="00E846EF" w:rsidRPr="008771E3">
        <w:rPr>
          <w:rFonts w:ascii="Arial" w:hAnsi="Arial" w:cs="Arial"/>
          <w:color w:val="0D0D0D" w:themeColor="text1" w:themeTint="F2"/>
        </w:rPr>
        <w:t>przeszkody</w:t>
      </w:r>
      <w:r w:rsidR="003266D4" w:rsidRPr="008771E3">
        <w:rPr>
          <w:rFonts w:ascii="Arial" w:hAnsi="Arial" w:cs="Arial"/>
          <w:color w:val="0D0D0D" w:themeColor="text1" w:themeTint="F2"/>
        </w:rPr>
        <w:t xml:space="preserve"> </w:t>
      </w:r>
      <w:r w:rsidR="00383FD6" w:rsidRPr="008771E3">
        <w:rPr>
          <w:rFonts w:ascii="Arial" w:hAnsi="Arial" w:cs="Arial"/>
          <w:color w:val="0D0D0D" w:themeColor="text1" w:themeTint="F2"/>
        </w:rPr>
        <w:t>w</w:t>
      </w:r>
      <w:r w:rsidRPr="008771E3">
        <w:rPr>
          <w:rFonts w:ascii="Arial" w:hAnsi="Arial" w:cs="Arial"/>
          <w:color w:val="0D0D0D" w:themeColor="text1" w:themeTint="F2"/>
        </w:rPr>
        <w:t xml:space="preserve"> popraw</w:t>
      </w:r>
      <w:r w:rsidR="00383FD6" w:rsidRPr="008771E3">
        <w:rPr>
          <w:rFonts w:ascii="Arial" w:hAnsi="Arial" w:cs="Arial"/>
          <w:color w:val="0D0D0D" w:themeColor="text1" w:themeTint="F2"/>
        </w:rPr>
        <w:t>ie</w:t>
      </w:r>
      <w:r w:rsidRPr="008771E3">
        <w:rPr>
          <w:rFonts w:ascii="Arial" w:hAnsi="Arial" w:cs="Arial"/>
          <w:color w:val="0D0D0D" w:themeColor="text1" w:themeTint="F2"/>
        </w:rPr>
        <w:t xml:space="preserve"> dobrostanu zwierząt, przyspiesz</w:t>
      </w:r>
      <w:r w:rsidR="00556070" w:rsidRPr="008771E3">
        <w:rPr>
          <w:rFonts w:ascii="Arial" w:hAnsi="Arial" w:cs="Arial"/>
          <w:color w:val="0D0D0D" w:themeColor="text1" w:themeTint="F2"/>
        </w:rPr>
        <w:t>ać</w:t>
      </w:r>
      <w:r w:rsidRPr="008771E3">
        <w:rPr>
          <w:rFonts w:ascii="Arial" w:hAnsi="Arial" w:cs="Arial"/>
          <w:color w:val="0D0D0D" w:themeColor="text1" w:themeTint="F2"/>
        </w:rPr>
        <w:t xml:space="preserve"> opracowywanie norm i stymulować postęp w kluczowych kwestiach dobrostanu.</w:t>
      </w:r>
    </w:p>
    <w:p w:rsidR="00383FD6" w:rsidRPr="008771E3" w:rsidRDefault="00276A8D" w:rsidP="00AB14A9">
      <w:pPr>
        <w:spacing w:before="100" w:beforeAutospacing="1" w:after="100" w:afterAutospacing="1" w:line="240" w:lineRule="auto"/>
        <w:rPr>
          <w:rFonts w:ascii="Arial" w:hAnsi="Arial" w:cs="Arial"/>
          <w:color w:val="0D0D0D" w:themeColor="text1" w:themeTint="F2"/>
        </w:rPr>
      </w:pPr>
      <w:r w:rsidRPr="008771E3">
        <w:rPr>
          <w:rFonts w:ascii="Arial" w:hAnsi="Arial" w:cs="Arial"/>
          <w:color w:val="0D0D0D" w:themeColor="text1" w:themeTint="F2"/>
        </w:rPr>
        <w:t>Będą to czynić</w:t>
      </w:r>
      <w:r w:rsidR="00E846EF" w:rsidRPr="008771E3">
        <w:rPr>
          <w:rFonts w:ascii="Arial" w:hAnsi="Arial" w:cs="Arial"/>
          <w:color w:val="0D0D0D" w:themeColor="text1" w:themeTint="F2"/>
        </w:rPr>
        <w:t xml:space="preserve"> po</w:t>
      </w:r>
      <w:r w:rsidR="00765800" w:rsidRPr="008771E3">
        <w:rPr>
          <w:rFonts w:ascii="Arial" w:hAnsi="Arial" w:cs="Arial"/>
          <w:color w:val="0D0D0D" w:themeColor="text1" w:themeTint="F2"/>
        </w:rPr>
        <w:t>przez:</w:t>
      </w:r>
      <w:r w:rsidR="00765800" w:rsidRPr="008771E3">
        <w:rPr>
          <w:rFonts w:ascii="Arial" w:hAnsi="Arial" w:cs="Arial"/>
          <w:color w:val="0D0D0D" w:themeColor="text1" w:themeTint="F2"/>
        </w:rPr>
        <w:br/>
      </w:r>
      <w:r w:rsidR="00765800" w:rsidRPr="008771E3">
        <w:rPr>
          <w:rFonts w:ascii="Arial" w:hAnsi="Arial" w:cs="Arial"/>
          <w:color w:val="0D0D0D" w:themeColor="text1" w:themeTint="F2"/>
          <w:lang w:val="nl-NL"/>
        </w:rPr>
        <w:t xml:space="preserve">• </w:t>
      </w:r>
      <w:r w:rsidR="00E846EF" w:rsidRPr="008771E3">
        <w:rPr>
          <w:rFonts w:ascii="Arial" w:hAnsi="Arial" w:cs="Arial"/>
          <w:color w:val="0D0D0D" w:themeColor="text1" w:themeTint="F2"/>
          <w:lang w:val="nl-NL"/>
        </w:rPr>
        <w:t>Udostępnienie</w:t>
      </w:r>
      <w:r w:rsidR="0084593F" w:rsidRPr="008771E3">
        <w:rPr>
          <w:rFonts w:ascii="Arial" w:hAnsi="Arial" w:cs="Arial"/>
          <w:color w:val="0D0D0D" w:themeColor="text1" w:themeTint="F2"/>
          <w:lang w:val="nl-NL"/>
        </w:rPr>
        <w:t>firmom spożywczym</w:t>
      </w:r>
      <w:r w:rsidR="00765800" w:rsidRPr="008771E3">
        <w:rPr>
          <w:rFonts w:ascii="Arial" w:hAnsi="Arial" w:cs="Arial"/>
          <w:color w:val="0D0D0D" w:themeColor="text1" w:themeTint="F2"/>
          <w:lang w:val="nl-NL"/>
        </w:rPr>
        <w:t xml:space="preserve">platformy </w:t>
      </w:r>
      <w:r w:rsidRPr="008771E3">
        <w:rPr>
          <w:rFonts w:ascii="Arial" w:hAnsi="Arial" w:cs="Arial"/>
          <w:color w:val="0D0D0D" w:themeColor="text1" w:themeTint="F2"/>
          <w:lang w:val="nl-NL"/>
        </w:rPr>
        <w:t>służącej</w:t>
      </w:r>
      <w:r w:rsidR="00765800" w:rsidRPr="008771E3">
        <w:rPr>
          <w:rFonts w:ascii="Arial" w:hAnsi="Arial" w:cs="Arial"/>
          <w:color w:val="0D0D0D" w:themeColor="text1" w:themeTint="F2"/>
          <w:lang w:val="nl-NL"/>
        </w:rPr>
        <w:t xml:space="preserve"> ściślejszej współpracy z ekspertami ds. </w:t>
      </w:r>
      <w:r w:rsidR="00E846EF" w:rsidRPr="008771E3">
        <w:rPr>
          <w:rFonts w:ascii="Arial" w:hAnsi="Arial" w:cs="Arial"/>
          <w:color w:val="0D0D0D" w:themeColor="text1" w:themeTint="F2"/>
          <w:lang w:val="nl-NL"/>
        </w:rPr>
        <w:t>d</w:t>
      </w:r>
      <w:r w:rsidR="00765800" w:rsidRPr="008771E3">
        <w:rPr>
          <w:rFonts w:ascii="Arial" w:hAnsi="Arial" w:cs="Arial"/>
          <w:color w:val="0D0D0D" w:themeColor="text1" w:themeTint="F2"/>
          <w:lang w:val="nl-NL"/>
        </w:rPr>
        <w:t xml:space="preserve">obrostanu zwierząt </w:t>
      </w:r>
      <w:r w:rsidR="00E846EF" w:rsidRPr="008771E3">
        <w:rPr>
          <w:rFonts w:ascii="Arial" w:hAnsi="Arial" w:cs="Arial"/>
          <w:color w:val="0D0D0D" w:themeColor="text1" w:themeTint="F2"/>
          <w:lang w:val="nl-NL"/>
        </w:rPr>
        <w:t>gospodar</w:t>
      </w:r>
      <w:r w:rsidR="0084593F" w:rsidRPr="008771E3">
        <w:rPr>
          <w:rFonts w:ascii="Arial" w:hAnsi="Arial" w:cs="Arial"/>
          <w:color w:val="0D0D0D" w:themeColor="text1" w:themeTint="F2"/>
          <w:lang w:val="nl-NL"/>
        </w:rPr>
        <w:t>skichw sprawie</w:t>
      </w:r>
      <w:r w:rsidR="00765800" w:rsidRPr="008771E3">
        <w:rPr>
          <w:rFonts w:ascii="Arial" w:hAnsi="Arial" w:cs="Arial"/>
          <w:color w:val="0D0D0D" w:themeColor="text1" w:themeTint="F2"/>
          <w:lang w:val="nl-NL"/>
        </w:rPr>
        <w:t xml:space="preserve"> określenia wspólnych celów i </w:t>
      </w:r>
      <w:r w:rsidR="00E846EF" w:rsidRPr="008771E3">
        <w:rPr>
          <w:rFonts w:ascii="Arial" w:hAnsi="Arial" w:cs="Arial"/>
          <w:color w:val="0D0D0D" w:themeColor="text1" w:themeTint="F2"/>
          <w:lang w:val="nl-NL"/>
        </w:rPr>
        <w:t>sposob</w:t>
      </w:r>
      <w:r w:rsidR="0084593F" w:rsidRPr="008771E3">
        <w:rPr>
          <w:rFonts w:ascii="Arial" w:hAnsi="Arial" w:cs="Arial"/>
          <w:color w:val="0D0D0D" w:themeColor="text1" w:themeTint="F2"/>
          <w:lang w:val="nl-NL"/>
        </w:rPr>
        <w:t>ów</w:t>
      </w:r>
      <w:r w:rsidR="00E846EF" w:rsidRPr="008771E3">
        <w:rPr>
          <w:rFonts w:ascii="Arial" w:hAnsi="Arial" w:cs="Arial"/>
          <w:color w:val="0D0D0D" w:themeColor="text1" w:themeTint="F2"/>
          <w:lang w:val="nl-NL"/>
        </w:rPr>
        <w:t xml:space="preserve"> poprawy</w:t>
      </w:r>
      <w:r w:rsidR="00765800" w:rsidRPr="008771E3">
        <w:rPr>
          <w:rFonts w:ascii="Arial" w:hAnsi="Arial" w:cs="Arial"/>
          <w:color w:val="0D0D0D" w:themeColor="text1" w:themeTint="F2"/>
          <w:lang w:val="nl-NL"/>
        </w:rPr>
        <w:br/>
      </w:r>
      <w:r w:rsidR="00765800" w:rsidRPr="008771E3">
        <w:rPr>
          <w:rFonts w:ascii="Arial" w:hAnsi="Arial" w:cs="Arial"/>
          <w:color w:val="0D0D0D" w:themeColor="text1" w:themeTint="F2"/>
        </w:rPr>
        <w:t xml:space="preserve">• Priorytetowe traktowanie kwestii związanych z dobrostanem i </w:t>
      </w:r>
      <w:r w:rsidR="00E846EF" w:rsidRPr="008771E3">
        <w:rPr>
          <w:rFonts w:ascii="Arial" w:hAnsi="Arial" w:cs="Arial"/>
          <w:color w:val="0D0D0D" w:themeColor="text1" w:themeTint="F2"/>
        </w:rPr>
        <w:t>tworzenie</w:t>
      </w:r>
      <w:r w:rsidR="00765800" w:rsidRPr="008771E3">
        <w:rPr>
          <w:rFonts w:ascii="Arial" w:hAnsi="Arial" w:cs="Arial"/>
          <w:color w:val="0D0D0D" w:themeColor="text1" w:themeTint="F2"/>
        </w:rPr>
        <w:t xml:space="preserve"> planów zmian w przemyśle, </w:t>
      </w:r>
      <w:r w:rsidRPr="008771E3">
        <w:rPr>
          <w:rFonts w:ascii="Arial" w:hAnsi="Arial" w:cs="Arial"/>
          <w:color w:val="0D0D0D" w:themeColor="text1" w:themeTint="F2"/>
        </w:rPr>
        <w:t xml:space="preserve">wspierając </w:t>
      </w:r>
      <w:r w:rsidR="00765800" w:rsidRPr="008771E3">
        <w:rPr>
          <w:rFonts w:ascii="Arial" w:hAnsi="Arial" w:cs="Arial"/>
          <w:color w:val="0D0D0D" w:themeColor="text1" w:themeTint="F2"/>
        </w:rPr>
        <w:t xml:space="preserve">jednocześnie producentów we wdrażaniu </w:t>
      </w:r>
      <w:r w:rsidR="00E846EF" w:rsidRPr="008771E3">
        <w:rPr>
          <w:rFonts w:ascii="Arial" w:hAnsi="Arial" w:cs="Arial"/>
          <w:color w:val="0D0D0D" w:themeColor="text1" w:themeTint="F2"/>
        </w:rPr>
        <w:t>ważnych</w:t>
      </w:r>
      <w:r w:rsidR="00765800" w:rsidRPr="008771E3">
        <w:rPr>
          <w:rFonts w:ascii="Arial" w:hAnsi="Arial" w:cs="Arial"/>
          <w:color w:val="0D0D0D" w:themeColor="text1" w:themeTint="F2"/>
        </w:rPr>
        <w:t xml:space="preserve"> praktyk w zakresie dobrostanu zwierząt</w:t>
      </w:r>
      <w:r w:rsidR="00765800" w:rsidRPr="008771E3">
        <w:rPr>
          <w:rFonts w:ascii="Arial" w:hAnsi="Arial" w:cs="Arial"/>
          <w:color w:val="0D0D0D" w:themeColor="text1" w:themeTint="F2"/>
        </w:rPr>
        <w:br/>
        <w:t>• P</w:t>
      </w:r>
      <w:r w:rsidR="00E846EF" w:rsidRPr="008771E3">
        <w:rPr>
          <w:rFonts w:ascii="Arial" w:hAnsi="Arial" w:cs="Arial"/>
          <w:color w:val="0D0D0D" w:themeColor="text1" w:themeTint="F2"/>
        </w:rPr>
        <w:t>opularyzowanie</w:t>
      </w:r>
      <w:r w:rsidR="00765800" w:rsidRPr="008771E3">
        <w:rPr>
          <w:rFonts w:ascii="Arial" w:hAnsi="Arial" w:cs="Arial"/>
          <w:color w:val="0D0D0D" w:themeColor="text1" w:themeTint="F2"/>
        </w:rPr>
        <w:t xml:space="preserve"> wiedzy </w:t>
      </w:r>
      <w:r w:rsidR="00E846EF" w:rsidRPr="008771E3">
        <w:rPr>
          <w:rFonts w:ascii="Arial" w:hAnsi="Arial" w:cs="Arial"/>
          <w:color w:val="0D0D0D" w:themeColor="text1" w:themeTint="F2"/>
        </w:rPr>
        <w:t>o</w:t>
      </w:r>
      <w:r w:rsidR="00765800" w:rsidRPr="008771E3">
        <w:rPr>
          <w:rFonts w:ascii="Arial" w:hAnsi="Arial" w:cs="Arial"/>
          <w:color w:val="0D0D0D" w:themeColor="text1" w:themeTint="F2"/>
        </w:rPr>
        <w:t xml:space="preserve"> dobrostan</w:t>
      </w:r>
      <w:r w:rsidR="00E846EF" w:rsidRPr="008771E3">
        <w:rPr>
          <w:rFonts w:ascii="Arial" w:hAnsi="Arial" w:cs="Arial"/>
          <w:color w:val="0D0D0D" w:themeColor="text1" w:themeTint="F2"/>
        </w:rPr>
        <w:t>ie</w:t>
      </w:r>
      <w:r w:rsidR="00765800" w:rsidRPr="008771E3">
        <w:rPr>
          <w:rFonts w:ascii="Arial" w:hAnsi="Arial" w:cs="Arial"/>
          <w:color w:val="0D0D0D" w:themeColor="text1" w:themeTint="F2"/>
        </w:rPr>
        <w:t xml:space="preserve"> zwierząt na całym świecie </w:t>
      </w:r>
      <w:r w:rsidR="00E846EF" w:rsidRPr="008771E3">
        <w:rPr>
          <w:rFonts w:ascii="Arial" w:hAnsi="Arial" w:cs="Arial"/>
          <w:color w:val="0D0D0D" w:themeColor="text1" w:themeTint="F2"/>
        </w:rPr>
        <w:t>poprzez</w:t>
      </w:r>
      <w:r w:rsidR="00FA35EB" w:rsidRPr="008771E3">
        <w:rPr>
          <w:rFonts w:ascii="Arial" w:hAnsi="Arial" w:cs="Arial"/>
          <w:color w:val="0D0D0D" w:themeColor="text1" w:themeTint="F2"/>
        </w:rPr>
        <w:t xml:space="preserve"> </w:t>
      </w:r>
      <w:r w:rsidR="00E846EF" w:rsidRPr="008771E3">
        <w:rPr>
          <w:rFonts w:ascii="Arial" w:hAnsi="Arial" w:cs="Arial"/>
          <w:color w:val="0D0D0D" w:themeColor="text1" w:themeTint="F2"/>
        </w:rPr>
        <w:t xml:space="preserve">tworzenie </w:t>
      </w:r>
      <w:r w:rsidRPr="008771E3">
        <w:rPr>
          <w:rFonts w:ascii="Arial" w:hAnsi="Arial" w:cs="Arial"/>
          <w:color w:val="0D0D0D" w:themeColor="text1" w:themeTint="F2"/>
        </w:rPr>
        <w:t>raportów</w:t>
      </w:r>
      <w:r w:rsidR="00765800" w:rsidRPr="008771E3">
        <w:rPr>
          <w:rFonts w:ascii="Arial" w:hAnsi="Arial" w:cs="Arial"/>
          <w:color w:val="0D0D0D" w:themeColor="text1" w:themeTint="F2"/>
        </w:rPr>
        <w:t xml:space="preserve">, indywidualnym badaniom i </w:t>
      </w:r>
      <w:r w:rsidR="00E846EF" w:rsidRPr="008771E3">
        <w:rPr>
          <w:rFonts w:ascii="Arial" w:hAnsi="Arial" w:cs="Arial"/>
          <w:color w:val="0D0D0D" w:themeColor="text1" w:themeTint="F2"/>
        </w:rPr>
        <w:t>współ</w:t>
      </w:r>
      <w:r w:rsidR="00765800" w:rsidRPr="008771E3">
        <w:rPr>
          <w:rFonts w:ascii="Arial" w:hAnsi="Arial" w:cs="Arial"/>
          <w:color w:val="0D0D0D" w:themeColor="text1" w:themeTint="F2"/>
        </w:rPr>
        <w:t>działani</w:t>
      </w:r>
      <w:r w:rsidR="00E846EF" w:rsidRPr="008771E3">
        <w:rPr>
          <w:rFonts w:ascii="Arial" w:hAnsi="Arial" w:cs="Arial"/>
          <w:color w:val="0D0D0D" w:themeColor="text1" w:themeTint="F2"/>
        </w:rPr>
        <w:t>u partnerskim</w:t>
      </w:r>
    </w:p>
    <w:p w:rsidR="00383FD6" w:rsidRPr="008771E3" w:rsidRDefault="00765800" w:rsidP="00AB14A9">
      <w:pPr>
        <w:spacing w:before="100" w:beforeAutospacing="1" w:after="100" w:afterAutospacing="1" w:line="240" w:lineRule="auto"/>
        <w:rPr>
          <w:rFonts w:ascii="Arial" w:hAnsi="Arial" w:cs="Arial"/>
          <w:color w:val="0D0D0D" w:themeColor="text1" w:themeTint="F2"/>
        </w:rPr>
      </w:pPr>
      <w:r w:rsidRPr="008771E3">
        <w:rPr>
          <w:rFonts w:ascii="Arial" w:hAnsi="Arial" w:cs="Arial"/>
          <w:color w:val="0D0D0D" w:themeColor="text1" w:themeTint="F2"/>
        </w:rPr>
        <w:br/>
        <w:t xml:space="preserve">Ruch ten </w:t>
      </w:r>
      <w:r w:rsidR="00276A8D" w:rsidRPr="008771E3">
        <w:rPr>
          <w:rFonts w:ascii="Arial" w:hAnsi="Arial" w:cs="Arial"/>
          <w:color w:val="0D0D0D" w:themeColor="text1" w:themeTint="F2"/>
        </w:rPr>
        <w:t>pojawia się</w:t>
      </w:r>
      <w:r w:rsidRPr="008771E3">
        <w:rPr>
          <w:rFonts w:ascii="Arial" w:hAnsi="Arial" w:cs="Arial"/>
          <w:color w:val="0D0D0D" w:themeColor="text1" w:themeTint="F2"/>
        </w:rPr>
        <w:t xml:space="preserve"> w czasie, gdy ponad 70 miliardów zwierząt lądowych jest </w:t>
      </w:r>
      <w:r w:rsidR="00E846EF" w:rsidRPr="008771E3">
        <w:rPr>
          <w:rFonts w:ascii="Arial" w:hAnsi="Arial" w:cs="Arial"/>
          <w:color w:val="0D0D0D" w:themeColor="text1" w:themeTint="F2"/>
        </w:rPr>
        <w:t>corocznie utrzymywan</w:t>
      </w:r>
      <w:r w:rsidR="00276A8D" w:rsidRPr="008771E3">
        <w:rPr>
          <w:rFonts w:ascii="Arial" w:hAnsi="Arial" w:cs="Arial"/>
          <w:color w:val="0D0D0D" w:themeColor="text1" w:themeTint="F2"/>
        </w:rPr>
        <w:t>e</w:t>
      </w:r>
      <w:r w:rsidR="00E846EF" w:rsidRPr="008771E3">
        <w:rPr>
          <w:rFonts w:ascii="Arial" w:hAnsi="Arial" w:cs="Arial"/>
          <w:color w:val="0D0D0D" w:themeColor="text1" w:themeTint="F2"/>
        </w:rPr>
        <w:t xml:space="preserve"> dla</w:t>
      </w:r>
      <w:r w:rsidR="00FA35EB" w:rsidRPr="008771E3">
        <w:rPr>
          <w:rFonts w:ascii="Arial" w:hAnsi="Arial" w:cs="Arial"/>
          <w:color w:val="0D0D0D" w:themeColor="text1" w:themeTint="F2"/>
        </w:rPr>
        <w:t xml:space="preserve"> </w:t>
      </w:r>
      <w:r w:rsidR="00276A8D" w:rsidRPr="008771E3">
        <w:rPr>
          <w:rFonts w:ascii="Arial" w:hAnsi="Arial" w:cs="Arial"/>
          <w:color w:val="0D0D0D" w:themeColor="text1" w:themeTint="F2"/>
        </w:rPr>
        <w:t xml:space="preserve">produkcji </w:t>
      </w:r>
      <w:r w:rsidRPr="008771E3">
        <w:rPr>
          <w:rFonts w:ascii="Arial" w:hAnsi="Arial" w:cs="Arial"/>
          <w:color w:val="0D0D0D" w:themeColor="text1" w:themeTint="F2"/>
        </w:rPr>
        <w:t>żywnoś</w:t>
      </w:r>
      <w:r w:rsidR="00E846EF" w:rsidRPr="008771E3">
        <w:rPr>
          <w:rFonts w:ascii="Arial" w:hAnsi="Arial" w:cs="Arial"/>
          <w:color w:val="0D0D0D" w:themeColor="text1" w:themeTint="F2"/>
        </w:rPr>
        <w:t>ci</w:t>
      </w:r>
      <w:r w:rsidRPr="008771E3">
        <w:rPr>
          <w:rFonts w:ascii="Arial" w:hAnsi="Arial" w:cs="Arial"/>
          <w:color w:val="0D0D0D" w:themeColor="text1" w:themeTint="F2"/>
        </w:rPr>
        <w:t xml:space="preserve">, a do 2050 roku produkcja zwierzęca </w:t>
      </w:r>
      <w:r w:rsidR="00E846EF" w:rsidRPr="008771E3">
        <w:rPr>
          <w:rFonts w:ascii="Arial" w:hAnsi="Arial" w:cs="Arial"/>
          <w:color w:val="0D0D0D" w:themeColor="text1" w:themeTint="F2"/>
        </w:rPr>
        <w:t>ulegnie podwojeniu</w:t>
      </w:r>
      <w:r w:rsidR="001B772C" w:rsidRPr="008771E3">
        <w:rPr>
          <w:rFonts w:ascii="Arial" w:hAnsi="Arial" w:cs="Arial"/>
          <w:color w:val="0D0D0D" w:themeColor="text1" w:themeTint="F2"/>
        </w:rPr>
        <w:t>,</w:t>
      </w:r>
      <w:r w:rsidR="00E846EF" w:rsidRPr="008771E3">
        <w:rPr>
          <w:rFonts w:ascii="Arial" w:hAnsi="Arial" w:cs="Arial"/>
          <w:color w:val="0D0D0D" w:themeColor="text1" w:themeTint="F2"/>
        </w:rPr>
        <w:t xml:space="preserve"> jak to się stało w</w:t>
      </w:r>
      <w:r w:rsidRPr="008771E3">
        <w:rPr>
          <w:rFonts w:ascii="Arial" w:hAnsi="Arial" w:cs="Arial"/>
          <w:color w:val="0D0D0D" w:themeColor="text1" w:themeTint="F2"/>
        </w:rPr>
        <w:t xml:space="preserve"> 2000 roku.</w:t>
      </w:r>
      <w:r w:rsidRPr="008771E3">
        <w:rPr>
          <w:rFonts w:ascii="Arial" w:hAnsi="Arial" w:cs="Arial"/>
          <w:color w:val="0D0D0D" w:themeColor="text1" w:themeTint="F2"/>
        </w:rPr>
        <w:br/>
        <w:t xml:space="preserve">Wśród pięciu priorytetowych strumieni </w:t>
      </w:r>
      <w:r w:rsidR="001B772C" w:rsidRPr="008771E3">
        <w:rPr>
          <w:rFonts w:ascii="Arial" w:hAnsi="Arial" w:cs="Arial"/>
          <w:color w:val="0D0D0D" w:themeColor="text1" w:themeTint="F2"/>
        </w:rPr>
        <w:t>pracy</w:t>
      </w:r>
      <w:r w:rsidR="00FA35EB" w:rsidRPr="008771E3">
        <w:rPr>
          <w:rFonts w:ascii="Arial" w:hAnsi="Arial" w:cs="Arial"/>
          <w:color w:val="0D0D0D" w:themeColor="text1" w:themeTint="F2"/>
        </w:rPr>
        <w:t xml:space="preserve"> </w:t>
      </w:r>
      <w:r w:rsidR="001B772C" w:rsidRPr="008771E3">
        <w:rPr>
          <w:rFonts w:ascii="Arial" w:hAnsi="Arial" w:cs="Arial"/>
          <w:color w:val="0D0D0D" w:themeColor="text1" w:themeTint="F2"/>
        </w:rPr>
        <w:t>określonych</w:t>
      </w:r>
      <w:r w:rsidRPr="008771E3">
        <w:rPr>
          <w:rFonts w:ascii="Arial" w:hAnsi="Arial" w:cs="Arial"/>
          <w:color w:val="0D0D0D" w:themeColor="text1" w:themeTint="F2"/>
        </w:rPr>
        <w:t xml:space="preserve"> przez członków GCAW </w:t>
      </w:r>
      <w:r w:rsidR="00E846EF" w:rsidRPr="008771E3">
        <w:rPr>
          <w:rFonts w:ascii="Arial" w:hAnsi="Arial" w:cs="Arial"/>
          <w:color w:val="0D0D0D" w:themeColor="text1" w:themeTint="F2"/>
        </w:rPr>
        <w:t>znajduje się</w:t>
      </w:r>
      <w:r w:rsidR="00FA35EB" w:rsidRPr="008771E3">
        <w:rPr>
          <w:rFonts w:ascii="Arial" w:hAnsi="Arial" w:cs="Arial"/>
          <w:color w:val="0D0D0D" w:themeColor="text1" w:themeTint="F2"/>
        </w:rPr>
        <w:t xml:space="preserve"> </w:t>
      </w:r>
      <w:r w:rsidR="00E846EF" w:rsidRPr="008771E3">
        <w:rPr>
          <w:rFonts w:ascii="Arial" w:hAnsi="Arial" w:cs="Arial"/>
          <w:color w:val="0D0D0D" w:themeColor="text1" w:themeTint="F2"/>
        </w:rPr>
        <w:t xml:space="preserve">działanie eliminujące chów </w:t>
      </w:r>
      <w:r w:rsidR="001B772C" w:rsidRPr="008771E3">
        <w:rPr>
          <w:rFonts w:ascii="Arial" w:hAnsi="Arial" w:cs="Arial"/>
          <w:color w:val="0D0D0D" w:themeColor="text1" w:themeTint="F2"/>
        </w:rPr>
        <w:t>bez klatkowy</w:t>
      </w:r>
      <w:r w:rsidRPr="008771E3">
        <w:rPr>
          <w:rFonts w:ascii="Arial" w:hAnsi="Arial" w:cs="Arial"/>
          <w:color w:val="0D0D0D" w:themeColor="text1" w:themeTint="F2"/>
        </w:rPr>
        <w:t xml:space="preserve"> i poprawa dobrostanu kurcząt brojlerów. Pozostałe trzy obejmują </w:t>
      </w:r>
      <w:r w:rsidR="001B772C" w:rsidRPr="008771E3">
        <w:rPr>
          <w:rFonts w:ascii="Arial" w:hAnsi="Arial" w:cs="Arial"/>
          <w:color w:val="0D0D0D" w:themeColor="text1" w:themeTint="F2"/>
        </w:rPr>
        <w:t xml:space="preserve">uodparnianie </w:t>
      </w:r>
      <w:r w:rsidRPr="008771E3">
        <w:rPr>
          <w:rFonts w:ascii="Arial" w:hAnsi="Arial" w:cs="Arial"/>
          <w:color w:val="0D0D0D" w:themeColor="text1" w:themeTint="F2"/>
        </w:rPr>
        <w:t xml:space="preserve">na środki przeciwdrobnoustrojowe, </w:t>
      </w:r>
      <w:r w:rsidR="00E846EF" w:rsidRPr="008771E3">
        <w:rPr>
          <w:rFonts w:ascii="Arial" w:hAnsi="Arial" w:cs="Arial"/>
          <w:color w:val="0D0D0D" w:themeColor="text1" w:themeTint="F2"/>
        </w:rPr>
        <w:t>światowe</w:t>
      </w:r>
      <w:r w:rsidRPr="008771E3">
        <w:rPr>
          <w:rFonts w:ascii="Arial" w:hAnsi="Arial" w:cs="Arial"/>
          <w:color w:val="0D0D0D" w:themeColor="text1" w:themeTint="F2"/>
        </w:rPr>
        <w:t xml:space="preserve"> standardy transportu i uboju oraz dobrostanu </w:t>
      </w:r>
      <w:r w:rsidR="00E846EF" w:rsidRPr="008771E3">
        <w:rPr>
          <w:rFonts w:ascii="Arial" w:hAnsi="Arial" w:cs="Arial"/>
          <w:color w:val="0D0D0D" w:themeColor="text1" w:themeTint="F2"/>
        </w:rPr>
        <w:t xml:space="preserve">gospodarki </w:t>
      </w:r>
      <w:r w:rsidRPr="008771E3">
        <w:rPr>
          <w:rFonts w:ascii="Arial" w:hAnsi="Arial" w:cs="Arial"/>
          <w:color w:val="0D0D0D" w:themeColor="text1" w:themeTint="F2"/>
        </w:rPr>
        <w:t>ryb</w:t>
      </w:r>
      <w:r w:rsidR="00E846EF" w:rsidRPr="008771E3">
        <w:rPr>
          <w:rFonts w:ascii="Arial" w:hAnsi="Arial" w:cs="Arial"/>
          <w:color w:val="0D0D0D" w:themeColor="text1" w:themeTint="F2"/>
        </w:rPr>
        <w:t>a</w:t>
      </w:r>
      <w:r w:rsidR="001B772C" w:rsidRPr="008771E3">
        <w:rPr>
          <w:rFonts w:ascii="Arial" w:hAnsi="Arial" w:cs="Arial"/>
          <w:color w:val="0D0D0D" w:themeColor="text1" w:themeTint="F2"/>
        </w:rPr>
        <w:t>ckiej</w:t>
      </w:r>
      <w:r w:rsidRPr="008771E3">
        <w:rPr>
          <w:rFonts w:ascii="Arial" w:hAnsi="Arial" w:cs="Arial"/>
          <w:color w:val="0D0D0D" w:themeColor="text1" w:themeTint="F2"/>
        </w:rPr>
        <w:t>.</w:t>
      </w:r>
      <w:r w:rsidRPr="008771E3">
        <w:rPr>
          <w:rFonts w:ascii="Arial" w:hAnsi="Arial" w:cs="Arial"/>
          <w:color w:val="0D0D0D" w:themeColor="text1" w:themeTint="F2"/>
        </w:rPr>
        <w:br/>
        <w:t>Neil</w:t>
      </w:r>
      <w:r w:rsidR="00FA35EB" w:rsidRPr="008771E3">
        <w:rPr>
          <w:rFonts w:ascii="Arial" w:hAnsi="Arial" w:cs="Arial"/>
          <w:color w:val="0D0D0D" w:themeColor="text1" w:themeTint="F2"/>
        </w:rPr>
        <w:t xml:space="preserve"> </w:t>
      </w:r>
      <w:r w:rsidRPr="008771E3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8771E3">
        <w:rPr>
          <w:rFonts w:ascii="Arial" w:hAnsi="Arial" w:cs="Arial"/>
          <w:color w:val="0D0D0D" w:themeColor="text1" w:themeTint="F2"/>
        </w:rPr>
        <w:t>Barrett</w:t>
      </w:r>
      <w:proofErr w:type="spellEnd"/>
      <w:r w:rsidRPr="008771E3">
        <w:rPr>
          <w:rFonts w:ascii="Arial" w:hAnsi="Arial" w:cs="Arial"/>
          <w:color w:val="0D0D0D" w:themeColor="text1" w:themeTint="F2"/>
        </w:rPr>
        <w:t xml:space="preserve">, przewodniczący Sekretariatu GCAW, powiedział, że siedem firm będzie współpracować z grupą </w:t>
      </w:r>
      <w:r w:rsidR="00FA35EB" w:rsidRPr="008771E3">
        <w:rPr>
          <w:rFonts w:ascii="Arial" w:hAnsi="Arial" w:cs="Arial"/>
          <w:color w:val="0D0D0D" w:themeColor="text1" w:themeTint="F2"/>
        </w:rPr>
        <w:t xml:space="preserve">Multi </w:t>
      </w:r>
      <w:r w:rsidRPr="008771E3">
        <w:rPr>
          <w:rFonts w:ascii="Arial" w:hAnsi="Arial" w:cs="Arial"/>
          <w:color w:val="0D0D0D" w:themeColor="text1" w:themeTint="F2"/>
        </w:rPr>
        <w:t xml:space="preserve">dyscyplinarnych ekspertów </w:t>
      </w:r>
      <w:r w:rsidR="00443AF3" w:rsidRPr="008771E3">
        <w:rPr>
          <w:rFonts w:ascii="Arial" w:hAnsi="Arial" w:cs="Arial"/>
          <w:color w:val="0D0D0D" w:themeColor="text1" w:themeTint="F2"/>
        </w:rPr>
        <w:t>wywodzących się z</w:t>
      </w:r>
      <w:r w:rsidRPr="008771E3">
        <w:rPr>
          <w:rFonts w:ascii="Arial" w:hAnsi="Arial" w:cs="Arial"/>
          <w:color w:val="0D0D0D" w:themeColor="text1" w:themeTint="F2"/>
        </w:rPr>
        <w:t>e środowisk</w:t>
      </w:r>
      <w:r w:rsidR="00443AF3" w:rsidRPr="008771E3">
        <w:rPr>
          <w:rFonts w:ascii="Arial" w:hAnsi="Arial" w:cs="Arial"/>
          <w:color w:val="0D0D0D" w:themeColor="text1" w:themeTint="F2"/>
        </w:rPr>
        <w:t xml:space="preserve">a </w:t>
      </w:r>
      <w:r w:rsidRPr="008771E3">
        <w:rPr>
          <w:rFonts w:ascii="Arial" w:hAnsi="Arial" w:cs="Arial"/>
          <w:color w:val="0D0D0D" w:themeColor="text1" w:themeTint="F2"/>
        </w:rPr>
        <w:t>akademicki</w:t>
      </w:r>
      <w:r w:rsidR="00443AF3" w:rsidRPr="008771E3">
        <w:rPr>
          <w:rFonts w:ascii="Arial" w:hAnsi="Arial" w:cs="Arial"/>
          <w:color w:val="0D0D0D" w:themeColor="text1" w:themeTint="F2"/>
        </w:rPr>
        <w:t>ego</w:t>
      </w:r>
      <w:r w:rsidRPr="008771E3">
        <w:rPr>
          <w:rFonts w:ascii="Arial" w:hAnsi="Arial" w:cs="Arial"/>
          <w:color w:val="0D0D0D" w:themeColor="text1" w:themeTint="F2"/>
        </w:rPr>
        <w:t>, przemysłu i społeczeństwa obywatelskiego.</w:t>
      </w:r>
      <w:r w:rsidRPr="008771E3">
        <w:rPr>
          <w:rFonts w:ascii="Arial" w:hAnsi="Arial" w:cs="Arial"/>
          <w:color w:val="0D0D0D" w:themeColor="text1" w:themeTint="F2"/>
        </w:rPr>
        <w:br/>
      </w:r>
      <w:proofErr w:type="spellStart"/>
      <w:r w:rsidRPr="008771E3">
        <w:rPr>
          <w:rFonts w:ascii="Arial" w:hAnsi="Arial" w:cs="Arial"/>
          <w:color w:val="0D0D0D" w:themeColor="text1" w:themeTint="F2"/>
        </w:rPr>
        <w:t>Nicky</w:t>
      </w:r>
      <w:proofErr w:type="spellEnd"/>
      <w:r w:rsidR="00FA35EB" w:rsidRPr="008771E3">
        <w:rPr>
          <w:rFonts w:ascii="Arial" w:hAnsi="Arial" w:cs="Arial"/>
          <w:color w:val="0D0D0D" w:themeColor="text1" w:themeTint="F2"/>
        </w:rPr>
        <w:t xml:space="preserve"> </w:t>
      </w:r>
      <w:r w:rsidRPr="008771E3">
        <w:rPr>
          <w:rFonts w:ascii="Arial" w:hAnsi="Arial" w:cs="Arial"/>
          <w:color w:val="0D0D0D" w:themeColor="text1" w:themeTint="F2"/>
        </w:rPr>
        <w:t xml:space="preserve"> Amos, dyrektor wykonawczy GCAW, powiedział, że jednym z celów grupy będzie </w:t>
      </w:r>
      <w:r w:rsidR="00443AF3" w:rsidRPr="008771E3">
        <w:rPr>
          <w:rFonts w:ascii="Arial" w:hAnsi="Arial" w:cs="Arial"/>
          <w:color w:val="0D0D0D" w:themeColor="text1" w:themeTint="F2"/>
        </w:rPr>
        <w:t>wytworzenie</w:t>
      </w:r>
      <w:r w:rsidR="00FA35EB" w:rsidRPr="008771E3">
        <w:rPr>
          <w:rFonts w:ascii="Arial" w:hAnsi="Arial" w:cs="Arial"/>
          <w:color w:val="0D0D0D" w:themeColor="text1" w:themeTint="F2"/>
        </w:rPr>
        <w:t xml:space="preserve"> </w:t>
      </w:r>
      <w:r w:rsidR="00E846EF" w:rsidRPr="008771E3">
        <w:rPr>
          <w:rFonts w:ascii="Arial" w:hAnsi="Arial" w:cs="Arial"/>
          <w:color w:val="0D0D0D" w:themeColor="text1" w:themeTint="F2"/>
        </w:rPr>
        <w:t>światowych</w:t>
      </w:r>
      <w:r w:rsidRPr="008771E3">
        <w:rPr>
          <w:rFonts w:ascii="Arial" w:hAnsi="Arial" w:cs="Arial"/>
          <w:color w:val="0D0D0D" w:themeColor="text1" w:themeTint="F2"/>
        </w:rPr>
        <w:t xml:space="preserve"> standardów dobrostanu zwierząt, co oznaczałoby szczególną </w:t>
      </w:r>
      <w:r w:rsidR="00443AF3" w:rsidRPr="008771E3">
        <w:rPr>
          <w:rFonts w:ascii="Arial" w:hAnsi="Arial" w:cs="Arial"/>
          <w:color w:val="0D0D0D" w:themeColor="text1" w:themeTint="F2"/>
        </w:rPr>
        <w:t>zorientowanie</w:t>
      </w:r>
      <w:r w:rsidRPr="008771E3">
        <w:rPr>
          <w:rFonts w:ascii="Arial" w:hAnsi="Arial" w:cs="Arial"/>
          <w:color w:val="0D0D0D" w:themeColor="text1" w:themeTint="F2"/>
        </w:rPr>
        <w:t xml:space="preserve"> na </w:t>
      </w:r>
      <w:r w:rsidR="00E846EF" w:rsidRPr="008771E3">
        <w:rPr>
          <w:rFonts w:ascii="Arial" w:hAnsi="Arial" w:cs="Arial"/>
          <w:color w:val="0D0D0D" w:themeColor="text1" w:themeTint="F2"/>
        </w:rPr>
        <w:t>działania</w:t>
      </w:r>
      <w:r w:rsidRPr="008771E3">
        <w:rPr>
          <w:rFonts w:ascii="Arial" w:hAnsi="Arial" w:cs="Arial"/>
          <w:color w:val="0D0D0D" w:themeColor="text1" w:themeTint="F2"/>
        </w:rPr>
        <w:t xml:space="preserve"> w Azji, Ameryce Łacińskiej i Afryce.</w:t>
      </w:r>
    </w:p>
    <w:p w:rsidR="00765800" w:rsidRPr="008771E3" w:rsidRDefault="00765800" w:rsidP="00AB14A9">
      <w:pPr>
        <w:spacing w:before="100" w:beforeAutospacing="1" w:after="100" w:afterAutospacing="1" w:line="240" w:lineRule="auto"/>
        <w:rPr>
          <w:rFonts w:ascii="Arial" w:hAnsi="Arial" w:cs="Arial"/>
          <w:color w:val="0D0D0D" w:themeColor="text1" w:themeTint="F2"/>
        </w:rPr>
      </w:pPr>
      <w:r w:rsidRPr="008771E3">
        <w:rPr>
          <w:rFonts w:ascii="Arial" w:hAnsi="Arial" w:cs="Arial"/>
          <w:color w:val="0D0D0D" w:themeColor="text1" w:themeTint="F2"/>
        </w:rPr>
        <w:br/>
      </w:r>
      <w:r w:rsidR="00443AF3" w:rsidRPr="008771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Do </w:t>
      </w:r>
      <w:r w:rsidRPr="008771E3">
        <w:rPr>
          <w:rFonts w:ascii="Arial" w:hAnsi="Arial" w:cs="Arial"/>
          <w:color w:val="0D0D0D" w:themeColor="text1" w:themeTint="F2"/>
        </w:rPr>
        <w:t xml:space="preserve">chwili obecnej nie nawiązano żadnych kontaktów z </w:t>
      </w:r>
      <w:r w:rsidR="00E846EF" w:rsidRPr="008771E3">
        <w:rPr>
          <w:rFonts w:ascii="Arial" w:hAnsi="Arial" w:cs="Arial"/>
          <w:color w:val="0D0D0D" w:themeColor="text1" w:themeTint="F2"/>
        </w:rPr>
        <w:t>podmiotami</w:t>
      </w:r>
      <w:r w:rsidR="00443AF3" w:rsidRPr="008771E3">
        <w:rPr>
          <w:rFonts w:ascii="Arial" w:hAnsi="Arial" w:cs="Arial"/>
          <w:color w:val="0D0D0D" w:themeColor="text1" w:themeTint="F2"/>
        </w:rPr>
        <w:t xml:space="preserve">z tej branży w tym ani </w:t>
      </w:r>
      <w:r w:rsidRPr="008771E3">
        <w:rPr>
          <w:rFonts w:ascii="Arial" w:hAnsi="Arial" w:cs="Arial"/>
          <w:color w:val="0D0D0D" w:themeColor="text1" w:themeTint="F2"/>
        </w:rPr>
        <w:t xml:space="preserve">z Międzynarodową Radą Drobiu, ani z Międzynarodową Komisją ds. </w:t>
      </w:r>
      <w:r w:rsidR="00443AF3" w:rsidRPr="008771E3">
        <w:rPr>
          <w:rFonts w:ascii="Arial" w:hAnsi="Arial" w:cs="Arial"/>
          <w:color w:val="0D0D0D" w:themeColor="text1" w:themeTint="F2"/>
        </w:rPr>
        <w:t xml:space="preserve">Jaj. Jednakowoż </w:t>
      </w:r>
      <w:r w:rsidRPr="008771E3">
        <w:rPr>
          <w:rFonts w:ascii="Arial" w:hAnsi="Arial" w:cs="Arial"/>
          <w:color w:val="0D0D0D" w:themeColor="text1" w:themeTint="F2"/>
        </w:rPr>
        <w:t>GCAW chc</w:t>
      </w:r>
      <w:r w:rsidR="00443AF3" w:rsidRPr="008771E3">
        <w:rPr>
          <w:rFonts w:ascii="Arial" w:hAnsi="Arial" w:cs="Arial"/>
          <w:color w:val="0D0D0D" w:themeColor="text1" w:themeTint="F2"/>
        </w:rPr>
        <w:t>iałby</w:t>
      </w:r>
      <w:r w:rsidRPr="008771E3">
        <w:rPr>
          <w:rFonts w:ascii="Arial" w:hAnsi="Arial" w:cs="Arial"/>
          <w:color w:val="0D0D0D" w:themeColor="text1" w:themeTint="F2"/>
        </w:rPr>
        <w:t xml:space="preserve"> współpracować z wieloma organizacjami branżowymi.</w:t>
      </w:r>
      <w:r w:rsidRPr="008771E3">
        <w:rPr>
          <w:rFonts w:ascii="Arial" w:hAnsi="Arial" w:cs="Arial"/>
          <w:color w:val="0D0D0D" w:themeColor="text1" w:themeTint="F2"/>
        </w:rPr>
        <w:br/>
        <w:t>Jedną z kwestii, która może być przedmiotem dyskusji, są koszty przejścia na wyższe standardy w zakresie dobrostanu, przy niższych gęstościach obsady</w:t>
      </w:r>
      <w:r w:rsidR="00383FD6" w:rsidRPr="008771E3">
        <w:rPr>
          <w:rFonts w:ascii="Arial" w:hAnsi="Arial" w:cs="Arial"/>
          <w:color w:val="0D0D0D" w:themeColor="text1" w:themeTint="F2"/>
        </w:rPr>
        <w:t xml:space="preserve"> i</w:t>
      </w:r>
      <w:r w:rsidR="00FA35EB" w:rsidRPr="008771E3">
        <w:rPr>
          <w:rFonts w:ascii="Arial" w:hAnsi="Arial" w:cs="Arial"/>
          <w:color w:val="0D0D0D" w:themeColor="text1" w:themeTint="F2"/>
        </w:rPr>
        <w:t xml:space="preserve"> </w:t>
      </w:r>
      <w:r w:rsidR="00383FD6" w:rsidRPr="008771E3">
        <w:rPr>
          <w:rFonts w:ascii="Arial" w:hAnsi="Arial" w:cs="Arial"/>
          <w:color w:val="0D0D0D" w:themeColor="text1" w:themeTint="F2"/>
        </w:rPr>
        <w:t>znaczących</w:t>
      </w:r>
      <w:r w:rsidR="00FA35EB" w:rsidRPr="008771E3">
        <w:rPr>
          <w:rFonts w:ascii="Arial" w:hAnsi="Arial" w:cs="Arial"/>
          <w:color w:val="0D0D0D" w:themeColor="text1" w:themeTint="F2"/>
        </w:rPr>
        <w:t xml:space="preserve"> </w:t>
      </w:r>
      <w:r w:rsidR="00E846EF" w:rsidRPr="008771E3">
        <w:rPr>
          <w:rFonts w:ascii="Arial" w:hAnsi="Arial" w:cs="Arial"/>
          <w:color w:val="0D0D0D" w:themeColor="text1" w:themeTint="F2"/>
        </w:rPr>
        <w:t>ulepszeniach</w:t>
      </w:r>
      <w:r w:rsidR="00FA35EB" w:rsidRPr="008771E3">
        <w:rPr>
          <w:rFonts w:ascii="Arial" w:hAnsi="Arial" w:cs="Arial"/>
          <w:color w:val="0D0D0D" w:themeColor="text1" w:themeTint="F2"/>
        </w:rPr>
        <w:t xml:space="preserve"> </w:t>
      </w:r>
      <w:r w:rsidR="00383FD6" w:rsidRPr="008771E3">
        <w:rPr>
          <w:rFonts w:ascii="Arial" w:hAnsi="Arial" w:cs="Arial"/>
          <w:color w:val="0D0D0D" w:themeColor="text1" w:themeTint="F2"/>
        </w:rPr>
        <w:t xml:space="preserve">zasobów </w:t>
      </w:r>
      <w:r w:rsidR="00E846EF" w:rsidRPr="008771E3">
        <w:rPr>
          <w:rFonts w:ascii="Arial" w:hAnsi="Arial" w:cs="Arial"/>
          <w:color w:val="0D0D0D" w:themeColor="text1" w:themeTint="F2"/>
        </w:rPr>
        <w:t>oraz kto powinien finansować te</w:t>
      </w:r>
      <w:r w:rsidRPr="008771E3">
        <w:rPr>
          <w:rFonts w:ascii="Arial" w:hAnsi="Arial" w:cs="Arial"/>
          <w:color w:val="0D0D0D" w:themeColor="text1" w:themeTint="F2"/>
        </w:rPr>
        <w:t xml:space="preserve"> ulepszenia.</w:t>
      </w:r>
    </w:p>
    <w:p w:rsidR="00765800" w:rsidRPr="008771E3" w:rsidRDefault="00765800" w:rsidP="00AB14A9">
      <w:pPr>
        <w:spacing w:before="100" w:beforeAutospacing="1" w:after="100" w:afterAutospacing="1" w:line="240" w:lineRule="auto"/>
        <w:rPr>
          <w:rStyle w:val="shorttext"/>
          <w:rFonts w:ascii="Arial" w:hAnsi="Arial" w:cs="Arial"/>
          <w:color w:val="0D0D0D" w:themeColor="text1" w:themeTint="F2"/>
        </w:rPr>
      </w:pPr>
      <w:r w:rsidRPr="008771E3">
        <w:rPr>
          <w:rStyle w:val="shorttext"/>
          <w:rFonts w:ascii="Arial" w:hAnsi="Arial" w:cs="Arial"/>
          <w:color w:val="0D0D0D" w:themeColor="text1" w:themeTint="F2"/>
        </w:rPr>
        <w:t xml:space="preserve">Tony </w:t>
      </w:r>
      <w:proofErr w:type="spellStart"/>
      <w:r w:rsidRPr="008771E3">
        <w:rPr>
          <w:rStyle w:val="shorttext"/>
          <w:rFonts w:ascii="Arial" w:hAnsi="Arial" w:cs="Arial"/>
          <w:color w:val="0D0D0D" w:themeColor="text1" w:themeTint="F2"/>
        </w:rPr>
        <w:t>McDougal</w:t>
      </w:r>
      <w:proofErr w:type="spellEnd"/>
      <w:r w:rsidRPr="008771E3">
        <w:rPr>
          <w:rFonts w:ascii="Arial" w:hAnsi="Arial" w:cs="Arial"/>
          <w:color w:val="0D0D0D" w:themeColor="text1" w:themeTint="F2"/>
        </w:rPr>
        <w:br/>
      </w:r>
      <w:r w:rsidRPr="008771E3">
        <w:rPr>
          <w:rStyle w:val="shorttext"/>
          <w:rFonts w:ascii="Arial" w:hAnsi="Arial" w:cs="Arial"/>
          <w:color w:val="0D0D0D" w:themeColor="text1" w:themeTint="F2"/>
        </w:rPr>
        <w:t>Niezależny dziennikarz</w:t>
      </w:r>
    </w:p>
    <w:p w:rsidR="008771E3" w:rsidRPr="008771E3" w:rsidRDefault="008771E3" w:rsidP="00AB14A9">
      <w:pPr>
        <w:spacing w:before="100" w:beforeAutospacing="1" w:after="100" w:afterAutospacing="1" w:line="240" w:lineRule="auto"/>
        <w:rPr>
          <w:rStyle w:val="shorttext"/>
          <w:rFonts w:ascii="Arial" w:hAnsi="Arial" w:cs="Arial"/>
          <w:b/>
          <w:color w:val="0D0D0D" w:themeColor="text1" w:themeTint="F2"/>
        </w:rPr>
      </w:pPr>
      <w:r w:rsidRPr="008771E3">
        <w:rPr>
          <w:rStyle w:val="shorttext"/>
          <w:rFonts w:ascii="Arial" w:hAnsi="Arial" w:cs="Arial"/>
          <w:b/>
          <w:color w:val="0D0D0D" w:themeColor="text1" w:themeTint="F2"/>
        </w:rPr>
        <w:t xml:space="preserve">Tłumaczenie </w:t>
      </w:r>
      <w:proofErr w:type="spellStart"/>
      <w:r w:rsidRPr="008771E3">
        <w:rPr>
          <w:rStyle w:val="shorttext"/>
          <w:rFonts w:ascii="Arial" w:hAnsi="Arial" w:cs="Arial"/>
          <w:b/>
          <w:color w:val="0D0D0D" w:themeColor="text1" w:themeTint="F2"/>
        </w:rPr>
        <w:t>PZZHiPD</w:t>
      </w:r>
      <w:proofErr w:type="spellEnd"/>
    </w:p>
    <w:p w:rsidR="008771E3" w:rsidRPr="008771E3" w:rsidRDefault="008771E3" w:rsidP="00AB1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val="nl-NL" w:eastAsia="pl-PL"/>
        </w:rPr>
      </w:pPr>
      <w:r w:rsidRPr="008771E3">
        <w:rPr>
          <w:rStyle w:val="shorttext"/>
          <w:rFonts w:ascii="Arial" w:hAnsi="Arial" w:cs="Arial"/>
          <w:b/>
          <w:i/>
          <w:color w:val="0D0D0D" w:themeColor="text1" w:themeTint="F2"/>
        </w:rPr>
        <w:t>Finansowane z Funduszu Promocji Mięsa Drobiowego</w:t>
      </w:r>
    </w:p>
    <w:sectPr w:rsidR="008771E3" w:rsidRPr="008771E3" w:rsidSect="00EE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4A9"/>
    <w:rsid w:val="001B772C"/>
    <w:rsid w:val="00276A8D"/>
    <w:rsid w:val="003266D4"/>
    <w:rsid w:val="00383FD6"/>
    <w:rsid w:val="00443AF3"/>
    <w:rsid w:val="00556070"/>
    <w:rsid w:val="005C17E6"/>
    <w:rsid w:val="00765800"/>
    <w:rsid w:val="0084593F"/>
    <w:rsid w:val="008771E3"/>
    <w:rsid w:val="00960447"/>
    <w:rsid w:val="00A30EE0"/>
    <w:rsid w:val="00AB14A9"/>
    <w:rsid w:val="00E846EF"/>
    <w:rsid w:val="00EE0229"/>
    <w:rsid w:val="00FA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29"/>
  </w:style>
  <w:style w:type="paragraph" w:styleId="Nagwek1">
    <w:name w:val="heading 1"/>
    <w:basedOn w:val="Normalny"/>
    <w:link w:val="Nagwek1Znak"/>
    <w:uiPriority w:val="9"/>
    <w:qFormat/>
    <w:rsid w:val="00A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1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4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14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14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AB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AB14A9"/>
  </w:style>
  <w:style w:type="paragraph" w:styleId="NormalnyWeb">
    <w:name w:val="Normal (Web)"/>
    <w:basedOn w:val="Normalny"/>
    <w:uiPriority w:val="99"/>
    <w:semiHidden/>
    <w:unhideWhenUsed/>
    <w:rsid w:val="00AB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4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80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765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1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4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14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14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AB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AB14A9"/>
  </w:style>
  <w:style w:type="paragraph" w:styleId="NormalnyWeb">
    <w:name w:val="Normal (Web)"/>
    <w:basedOn w:val="Normalny"/>
    <w:uiPriority w:val="99"/>
    <w:semiHidden/>
    <w:unhideWhenUsed/>
    <w:rsid w:val="00AB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4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80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765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94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3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995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5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54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45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6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5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5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4</cp:revision>
  <cp:lastPrinted>2018-10-18T17:55:00Z</cp:lastPrinted>
  <dcterms:created xsi:type="dcterms:W3CDTF">2018-10-18T17:51:00Z</dcterms:created>
  <dcterms:modified xsi:type="dcterms:W3CDTF">2018-10-18T17:59:00Z</dcterms:modified>
</cp:coreProperties>
</file>